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136"/>
        <w:bidiVisual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CF64CF" w:rsidRPr="00684083" w14:paraId="6A0BB608" w14:textId="77777777" w:rsidTr="00CF64CF">
        <w:tc>
          <w:tcPr>
            <w:tcW w:w="9640" w:type="dxa"/>
          </w:tcPr>
          <w:p w14:paraId="1316BADF" w14:textId="77777777" w:rsidR="00CF64CF" w:rsidRPr="00684083" w:rsidRDefault="00000000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B Lotus" w:hAnsi="B Lotus" w:cs="B Lotus"/>
                <w:noProof/>
                <w:color w:val="000000"/>
                <w:sz w:val="32"/>
                <w:szCs w:val="32"/>
                <w:rtl/>
              </w:rPr>
              <w:pict w14:anchorId="458CE73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1.1pt;margin-top:18.75pt;width:47.25pt;height:0;flip:x;z-index:251661312" o:connectortype="straight">
                  <v:stroke endarrow="block"/>
                  <w10:wrap anchorx="page"/>
                </v:shape>
              </w:pict>
            </w:r>
            <w:r>
              <w:rPr>
                <w:noProof/>
                <w:rtl/>
              </w:rPr>
              <w:pict w14:anchorId="498EA29C">
                <v:rect id="_x0000_s1030" style="position:absolute;left:0;text-align:left;margin-left:-10.65pt;margin-top:56.25pt;width:67.5pt;height:21.75pt;z-index:251663360">
                  <v:textbox>
                    <w:txbxContent>
                      <w:p w14:paraId="2CEE09D7" w14:textId="77777777" w:rsidR="00185599" w:rsidRDefault="00185599" w:rsidP="00185599">
                        <w:r>
                          <w:t xml:space="preserve">B Lotus-22 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noProof/>
                <w:rtl/>
              </w:rPr>
              <w:pict w14:anchorId="00012A05">
                <v:rect id="_x0000_s1029" style="position:absolute;left:0;text-align:left;margin-left:-10.65pt;margin-top:8.25pt;width:67.5pt;height:21.75pt;z-index:251662336">
                  <v:textbox>
                    <w:txbxContent>
                      <w:p w14:paraId="6535F85E" w14:textId="77777777" w:rsidR="00185599" w:rsidRDefault="00185599">
                        <w:r>
                          <w:t xml:space="preserve">B Lotus-16 </w:t>
                        </w:r>
                      </w:p>
                    </w:txbxContent>
                  </v:textbox>
                  <w10:wrap anchorx="page"/>
                </v:rect>
              </w:pict>
            </w:r>
            <w:r w:rsidR="00CF64CF" w:rsidRPr="00684083">
              <w:rPr>
                <w:rFonts w:ascii="B Lotus" w:hAnsi="B Lotus" w:cs="B Lotus" w:hint="cs"/>
                <w:color w:val="000000"/>
                <w:sz w:val="32"/>
                <w:szCs w:val="32"/>
                <w:rtl/>
              </w:rPr>
              <w:t>دانشکده</w:t>
            </w:r>
            <w:r w:rsidR="00CF64CF" w:rsidRPr="00684083">
              <w:rPr>
                <w:rFonts w:ascii="B Lotus" w:hAnsi="B Lotus" w:cs="B Lotus"/>
                <w:color w:val="000000"/>
                <w:sz w:val="32"/>
                <w:szCs w:val="32"/>
              </w:rPr>
              <w:t xml:space="preserve"> </w:t>
            </w:r>
            <w:r w:rsidR="00CF64CF">
              <w:rPr>
                <w:rFonts w:ascii="B Lotus" w:hAnsi="B Lotus" w:cs="B Lotus" w:hint="cs"/>
                <w:color w:val="000000"/>
                <w:sz w:val="32"/>
                <w:szCs w:val="32"/>
                <w:rtl/>
              </w:rPr>
              <w:t>داروسازی و علوم دارویی</w:t>
            </w:r>
            <w:r w:rsidR="00CF64CF" w:rsidRPr="00684083">
              <w:rPr>
                <w:rFonts w:ascii="B Lotus" w:hAnsi="B Lotus" w:cs="B Lotus" w:hint="cs"/>
                <w:color w:val="000000"/>
                <w:sz w:val="32"/>
                <w:szCs w:val="32"/>
                <w:rtl/>
              </w:rPr>
              <w:t xml:space="preserve"> بندرعباس</w:t>
            </w:r>
          </w:p>
        </w:tc>
      </w:tr>
      <w:tr w:rsidR="00CF64CF" w:rsidRPr="00684083" w14:paraId="38EC03EE" w14:textId="77777777" w:rsidTr="00CF64CF">
        <w:tc>
          <w:tcPr>
            <w:tcW w:w="9640" w:type="dxa"/>
          </w:tcPr>
          <w:p w14:paraId="5E533383" w14:textId="77777777" w:rsidR="00CF64CF" w:rsidRPr="00684083" w:rsidRDefault="00CF64CF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  <w:lang w:bidi="ar-SA"/>
              </w:rPr>
            </w:pPr>
          </w:p>
        </w:tc>
      </w:tr>
      <w:tr w:rsidR="00CF64CF" w:rsidRPr="00684083" w14:paraId="0C45D4E5" w14:textId="77777777" w:rsidTr="00CF64CF">
        <w:tc>
          <w:tcPr>
            <w:tcW w:w="9640" w:type="dxa"/>
          </w:tcPr>
          <w:p w14:paraId="515F850C" w14:textId="77777777" w:rsidR="00CF64CF" w:rsidRPr="00684083" w:rsidRDefault="00000000" w:rsidP="00CF64CF">
            <w:pPr>
              <w:pStyle w:val="a"/>
              <w:rPr>
                <w:rFonts w:ascii="B Lotus" w:hAnsi="B Lotus" w:cs="B Lotus"/>
                <w:rtl/>
              </w:rPr>
            </w:pPr>
            <w:bookmarkStart w:id="0" w:name="Title"/>
            <w:r>
              <w:rPr>
                <w:noProof/>
                <w:rtl/>
              </w:rPr>
              <w:pict w14:anchorId="47B5B225">
                <v:shape id="_x0000_s1031" type="#_x0000_t32" style="position:absolute;left:0;text-align:left;margin-left:71.1pt;margin-top:16.9pt;width:57pt;height:0;flip:x;z-index:25166438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rtl/>
              </w:rPr>
              <w:t>عنوان پايان‌نامه يا رساله</w:t>
            </w:r>
          </w:p>
          <w:bookmarkEnd w:id="0"/>
          <w:p w14:paraId="587FF10E" w14:textId="77777777" w:rsidR="00CF64CF" w:rsidRPr="00684083" w:rsidRDefault="00CF64CF" w:rsidP="00CF64CF">
            <w:pPr>
              <w:pStyle w:val="a0"/>
              <w:rPr>
                <w:rFonts w:ascii="B Lotus" w:hAnsi="B Lotus" w:cs="B Lotus"/>
                <w:sz w:val="22"/>
                <w:rtl/>
              </w:rPr>
            </w:pPr>
          </w:p>
          <w:p w14:paraId="3F4F7BCE" w14:textId="77777777" w:rsidR="00CF64CF" w:rsidRPr="00684083" w:rsidRDefault="00000000" w:rsidP="00CF64CF">
            <w:pPr>
              <w:pStyle w:val="a0"/>
              <w:rPr>
                <w:rFonts w:ascii="B Lotus" w:hAnsi="B Lotus" w:cs="B Lotus"/>
                <w:sz w:val="22"/>
                <w:rtl/>
              </w:rPr>
            </w:pPr>
            <w:r>
              <w:rPr>
                <w:noProof/>
                <w:rtl/>
              </w:rPr>
              <w:pict w14:anchorId="2080155A">
                <v:shape id="_x0000_s1033" type="#_x0000_t32" style="position:absolute;left:0;text-align:left;margin-left:71.1pt;margin-top:10.25pt;width:47.25pt;height:.05pt;flip:x;z-index:251666432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sz w:val="22"/>
                <w:rtl/>
              </w:rPr>
              <w:t>پايان</w:t>
            </w:r>
            <w:r w:rsidR="00CF64CF" w:rsidRPr="00684083">
              <w:rPr>
                <w:rFonts w:ascii="B Lotus" w:hAnsi="B Lotus" w:cs="B Lotus" w:hint="eastAsia"/>
                <w:sz w:val="22"/>
                <w:rtl/>
              </w:rPr>
              <w:t>‌</w:t>
            </w:r>
            <w:r w:rsidR="00CF64CF" w:rsidRPr="00684083">
              <w:rPr>
                <w:rFonts w:ascii="B Lotus" w:hAnsi="B Lotus" w:cs="B Lotus" w:hint="cs"/>
                <w:sz w:val="22"/>
                <w:rtl/>
              </w:rPr>
              <w:t>نامه يا رساله براي دريافت درجه ..............</w:t>
            </w:r>
          </w:p>
          <w:p w14:paraId="674D5FE1" w14:textId="77777777" w:rsidR="00CF64CF" w:rsidRPr="00684083" w:rsidRDefault="00000000" w:rsidP="00CF64CF">
            <w:pPr>
              <w:pStyle w:val="a0"/>
              <w:rPr>
                <w:rFonts w:ascii="B Lotus" w:hAnsi="B Lotus" w:cs="B Lotus"/>
                <w:sz w:val="22"/>
                <w:rtl/>
              </w:rPr>
            </w:pPr>
            <w:r>
              <w:rPr>
                <w:noProof/>
                <w:rtl/>
              </w:rPr>
              <w:pict w14:anchorId="6CBFF236">
                <v:shape id="_x0000_s1035" type="#_x0000_t32" style="position:absolute;left:0;text-align:left;margin-left:77.1pt;margin-top:12.7pt;width:76.5pt;height:0;flip:x;z-index:251668480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sz w:val="22"/>
                <w:rtl/>
              </w:rPr>
              <w:t>در رشته  / گرايش ...........</w:t>
            </w:r>
          </w:p>
          <w:p w14:paraId="1E6436F9" w14:textId="77777777" w:rsidR="00CF64CF" w:rsidRPr="00684083" w:rsidRDefault="00CF64CF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  <w:lang w:bidi="ar-SA"/>
              </w:rPr>
            </w:pPr>
          </w:p>
          <w:p w14:paraId="059DA815" w14:textId="77777777" w:rsidR="00CF64CF" w:rsidRPr="00684083" w:rsidRDefault="00CF64CF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  <w:lang w:bidi="ar-SA"/>
              </w:rPr>
            </w:pPr>
          </w:p>
        </w:tc>
      </w:tr>
      <w:tr w:rsidR="00CF64CF" w:rsidRPr="00684083" w14:paraId="436F9156" w14:textId="77777777" w:rsidTr="00CF64CF">
        <w:tc>
          <w:tcPr>
            <w:tcW w:w="9640" w:type="dxa"/>
          </w:tcPr>
          <w:p w14:paraId="6E050F8F" w14:textId="77777777" w:rsidR="00BD145B" w:rsidRDefault="00CB6148" w:rsidP="00CF64CF">
            <w:pPr>
              <w:spacing w:after="0" w:line="240" w:lineRule="auto"/>
              <w:jc w:val="center"/>
              <w:rPr>
                <w:rFonts w:ascii="B Lotus" w:hAnsi="B Lotus" w:cs="B Lotu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 Lotus" w:hAnsi="B Lotus" w:cs="B Lotus" w:hint="cs"/>
                <w:b/>
                <w:bCs/>
                <w:color w:val="000000"/>
                <w:sz w:val="32"/>
                <w:szCs w:val="32"/>
                <w:rtl/>
              </w:rPr>
              <w:t xml:space="preserve">توسط : </w:t>
            </w:r>
          </w:p>
          <w:p w14:paraId="5332CDE5" w14:textId="77777777" w:rsidR="00CF64CF" w:rsidRPr="00684083" w:rsidRDefault="00000000" w:rsidP="00CF64CF">
            <w:pPr>
              <w:spacing w:after="0" w:line="240" w:lineRule="auto"/>
              <w:jc w:val="center"/>
              <w:rPr>
                <w:rFonts w:ascii="B Lotus" w:hAnsi="B Lotus" w:cs="B Lotu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tr"/>
                <w:noProof/>
                <w:rtl/>
              </w:rPr>
              <w:pict w14:anchorId="1ABBFDA0">
                <v:shape id="_x0000_s1039" type="#_x0000_t32" style="position:absolute;left:0;text-align:left;margin-left:87.6pt;margin-top:5.8pt;width:76.5pt;height:0;flip:x;z-index:25167052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b/>
                <w:bCs/>
                <w:color w:val="000000"/>
                <w:sz w:val="32"/>
                <w:szCs w:val="32"/>
                <w:rtl/>
              </w:rPr>
              <w:t>نام دانشجو</w:t>
            </w:r>
          </w:p>
          <w:p w14:paraId="5F11A83A" w14:textId="77777777" w:rsidR="00CF64CF" w:rsidRPr="00684083" w:rsidRDefault="00000000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 w14:anchorId="38FDAE47">
                <v:rect id="_x0000_s1040" style="position:absolute;left:0;text-align:left;margin-left:-10.65pt;margin-top:23.8pt;width:67.5pt;height:21.75pt;z-index:251671552">
                  <v:textbox>
                    <w:txbxContent>
                      <w:p w14:paraId="507666D3" w14:textId="77777777" w:rsidR="004D4CEC" w:rsidRDefault="004D4CEC" w:rsidP="004D4CEC">
                        <w:pPr>
                          <w:jc w:val="right"/>
                        </w:pPr>
                        <w:r>
                          <w:t xml:space="preserve">B Lotus-16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CF64CF" w:rsidRPr="00684083" w14:paraId="0EE98DE5" w14:textId="77777777" w:rsidTr="00CF64CF">
        <w:tc>
          <w:tcPr>
            <w:tcW w:w="9640" w:type="dxa"/>
          </w:tcPr>
          <w:p w14:paraId="2A276909" w14:textId="77777777" w:rsidR="00CF64CF" w:rsidRPr="00684083" w:rsidRDefault="00000000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 w14:anchorId="7713BABF">
                <v:shape id="_x0000_s1041" type="#_x0000_t32" style="position:absolute;left:0;text-align:left;margin-left:92.1pt;margin-top:9.75pt;width:76.5pt;height:0;flip:x;z-index:25167257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color w:val="000000"/>
                <w:sz w:val="32"/>
                <w:szCs w:val="32"/>
                <w:rtl/>
                <w:lang w:bidi="ar-SA"/>
              </w:rPr>
              <w:t>استاد راهنما</w:t>
            </w:r>
            <w:r w:rsidR="00CF64CF" w:rsidRPr="00684083">
              <w:rPr>
                <w:rFonts w:ascii="B Lotus" w:hAnsi="B Lotus" w:cs="B Lotus" w:hint="cs"/>
                <w:color w:val="000000"/>
                <w:sz w:val="32"/>
                <w:szCs w:val="32"/>
                <w:rtl/>
              </w:rPr>
              <w:t xml:space="preserve">: </w:t>
            </w:r>
          </w:p>
          <w:p w14:paraId="44F53B1D" w14:textId="77777777" w:rsidR="00CF64CF" w:rsidRPr="00684083" w:rsidRDefault="00000000" w:rsidP="00CF64CF">
            <w:pPr>
              <w:spacing w:after="0" w:line="240" w:lineRule="auto"/>
              <w:jc w:val="center"/>
              <w:rPr>
                <w:rFonts w:ascii="B Lotus" w:hAnsi="B Lotus" w:cs="B Lotus"/>
                <w:color w:val="000000"/>
                <w:sz w:val="32"/>
                <w:szCs w:val="32"/>
                <w:rtl/>
              </w:rPr>
            </w:pPr>
            <w:r>
              <w:rPr>
                <w:noProof/>
                <w:rtl/>
              </w:rPr>
              <w:pict w14:anchorId="4AF0333D">
                <v:shape id="_x0000_s1043" type="#_x0000_t32" style="position:absolute;left:0;text-align:left;margin-left:95.1pt;margin-top:15.95pt;width:76.5pt;height:0;flip:x;z-index:251674624" o:connectortype="straight">
                  <v:stroke endarrow="block"/>
                  <w10:wrap anchorx="page"/>
                </v:shape>
              </w:pict>
            </w:r>
            <w:r w:rsidR="00CF64CF" w:rsidRPr="00684083">
              <w:rPr>
                <w:rFonts w:ascii="B Lotus" w:hAnsi="B Lotus" w:cs="B Lotus" w:hint="cs"/>
                <w:color w:val="000000"/>
                <w:sz w:val="32"/>
                <w:szCs w:val="32"/>
                <w:rtl/>
              </w:rPr>
              <w:t>دکتر</w:t>
            </w:r>
          </w:p>
        </w:tc>
      </w:tr>
    </w:tbl>
    <w:p w14:paraId="30F5532C" w14:textId="77777777" w:rsidR="00CF64CF" w:rsidRPr="00782E1D" w:rsidRDefault="00000000" w:rsidP="00CF64CF">
      <w:pPr>
        <w:tabs>
          <w:tab w:val="left" w:pos="3476"/>
        </w:tabs>
        <w:rPr>
          <w:rFonts w:ascii="IranNastaliq" w:hAnsi="IranNastaliq" w:cs="IranNastaliq"/>
          <w:sz w:val="24"/>
          <w:szCs w:val="24"/>
          <w:rtl/>
        </w:rPr>
      </w:pPr>
      <w:r>
        <w:rPr>
          <w:noProof/>
          <w:rtl/>
        </w:rPr>
        <w:pict w14:anchorId="7BEA7CC1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5.25pt;margin-top:-20.25pt;width:109.5pt;height:34.5pt;z-index:251660288;mso-position-horizontal-relative:text;mso-position-vertical-relative:text" adj="3976">
            <v:textbox style="mso-next-textbox:#_x0000_s1026">
              <w:txbxContent>
                <w:p w14:paraId="44867F81" w14:textId="77777777" w:rsidR="00CF64CF" w:rsidRPr="00E374F2" w:rsidRDefault="00CF64CF" w:rsidP="00CF64CF">
                  <w:pPr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نمونه</w:t>
                  </w:r>
                  <w:r w:rsidRPr="00E374F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صفحه عنوان فارسی</w:t>
                  </w:r>
                </w:p>
              </w:txbxContent>
            </v:textbox>
            <w10:wrap anchorx="page"/>
          </v:shape>
        </w:pict>
      </w:r>
      <w:r w:rsidR="00CF64CF">
        <w:rPr>
          <w:rFonts w:ascii="IranNastaliq" w:hAnsi="IranNastaliq" w:cs="IranNastaliq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DC0F0E5" wp14:editId="1DE679E7">
            <wp:simplePos x="0" y="0"/>
            <wp:positionH relativeFrom="column">
              <wp:posOffset>2400300</wp:posOffset>
            </wp:positionH>
            <wp:positionV relativeFrom="paragraph">
              <wp:posOffset>-304800</wp:posOffset>
            </wp:positionV>
            <wp:extent cx="1428750" cy="1143000"/>
            <wp:effectExtent l="19050" t="0" r="0" b="0"/>
            <wp:wrapSquare wrapText="bothSides"/>
            <wp:docPr id="49" name="Picture 10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4CF">
        <w:rPr>
          <w:rFonts w:ascii="IranNastaliq" w:hAnsi="IranNastaliq" w:cs="IranNastaliq"/>
          <w:sz w:val="24"/>
          <w:szCs w:val="24"/>
          <w:rtl/>
        </w:rPr>
        <w:tab/>
      </w:r>
    </w:p>
    <w:p w14:paraId="4E8495AD" w14:textId="77777777" w:rsidR="00467E2F" w:rsidRDefault="00000000">
      <w:pPr>
        <w:rPr>
          <w:rtl/>
        </w:rPr>
      </w:pPr>
      <w:r>
        <w:rPr>
          <w:rFonts w:ascii="B Lotus" w:hAnsi="B Lotus" w:cs="B Lotus"/>
          <w:b/>
          <w:bCs/>
          <w:noProof/>
          <w:color w:val="000000"/>
          <w:sz w:val="32"/>
          <w:szCs w:val="32"/>
          <w:rtl/>
        </w:rPr>
        <w:pict w14:anchorId="2DDF5E5F">
          <v:rect id="_x0000_s1042" style="position:absolute;left:0;text-align:left;margin-left:-7.5pt;margin-top:396.45pt;width:67.5pt;height:21.75pt;z-index:251673600;mso-position-horizontal-relative:text;mso-position-vertical-relative:text">
            <v:textbox>
              <w:txbxContent>
                <w:p w14:paraId="1933FF1B" w14:textId="77777777" w:rsidR="004D4CEC" w:rsidRDefault="004D4CEC" w:rsidP="004D4CEC">
                  <w:pPr>
                    <w:jc w:val="right"/>
                  </w:pPr>
                  <w:r>
                    <w:t xml:space="preserve">B Lotus-16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 w14:anchorId="6D3438FA">
          <v:rect id="_x0000_s1038" style="position:absolute;left:0;text-align:left;margin-left:-18pt;margin-top:307.25pt;width:87pt;height:21.75pt;z-index:251669504">
            <v:textbox>
              <w:txbxContent>
                <w:p w14:paraId="5C18CB1E" w14:textId="77777777" w:rsidR="004D4CEC" w:rsidRDefault="004D4CEC" w:rsidP="004D4CEC">
                  <w:pPr>
                    <w:jc w:val="right"/>
                  </w:pPr>
                  <w:r>
                    <w:t xml:space="preserve">B Lotus-16bold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 w14:anchorId="077AC031">
          <v:rect id="_x0000_s1034" style="position:absolute;left:0;text-align:left;margin-left:-18pt;margin-top:194pt;width:87pt;height:21.75pt;z-index:251667456">
            <v:textbox>
              <w:txbxContent>
                <w:p w14:paraId="1A884989" w14:textId="77777777" w:rsidR="007809FA" w:rsidRDefault="007809FA" w:rsidP="00185599">
                  <w:pPr>
                    <w:jc w:val="right"/>
                  </w:pPr>
                  <w:r>
                    <w:t xml:space="preserve">B Lotus-14bold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 w14:anchorId="0B2BC489">
          <v:rect id="_x0000_s1032" style="position:absolute;left:0;text-align:left;margin-left:-18pt;margin-top:159.5pt;width:87pt;height:21.75pt;z-index:251665408">
            <v:textbox>
              <w:txbxContent>
                <w:p w14:paraId="508BAEA4" w14:textId="77777777" w:rsidR="00185599" w:rsidRDefault="00185599" w:rsidP="00185599">
                  <w:pPr>
                    <w:jc w:val="right"/>
                  </w:pPr>
                  <w:r>
                    <w:t xml:space="preserve">B Lotus-14bold </w:t>
                  </w:r>
                </w:p>
              </w:txbxContent>
            </v:textbox>
            <w10:wrap anchorx="page"/>
          </v:rect>
        </w:pict>
      </w:r>
    </w:p>
    <w:p w14:paraId="4F6EEDC1" w14:textId="77777777" w:rsidR="00686791" w:rsidRDefault="00686791" w:rsidP="00686791">
      <w:pPr>
        <w:tabs>
          <w:tab w:val="left" w:pos="2801"/>
          <w:tab w:val="left" w:pos="3785"/>
          <w:tab w:val="center" w:pos="4513"/>
        </w:tabs>
        <w:spacing w:after="0" w:line="240" w:lineRule="auto"/>
        <w:jc w:val="both"/>
        <w:rPr>
          <w:rFonts w:ascii="B Lotus" w:hAnsi="B Lotus" w:cs="B Lotus"/>
          <w:b/>
          <w:bCs/>
          <w:color w:val="000000"/>
          <w:sz w:val="32"/>
          <w:szCs w:val="32"/>
          <w:rtl/>
        </w:rPr>
      </w:pPr>
      <w:r>
        <w:rPr>
          <w:rFonts w:ascii="B Lotus" w:hAnsi="B Lotus" w:cs="B Lotus"/>
          <w:b/>
          <w:bCs/>
          <w:color w:val="000000"/>
          <w:sz w:val="32"/>
          <w:szCs w:val="32"/>
          <w:rtl/>
        </w:rPr>
        <w:tab/>
      </w:r>
      <w:r>
        <w:rPr>
          <w:rFonts w:ascii="B Lotus" w:hAnsi="B Lotus" w:cs="B Lotus" w:hint="cs"/>
          <w:b/>
          <w:bCs/>
          <w:color w:val="000000"/>
          <w:sz w:val="32"/>
          <w:szCs w:val="32"/>
          <w:rtl/>
        </w:rPr>
        <w:t xml:space="preserve">     </w:t>
      </w:r>
    </w:p>
    <w:p w14:paraId="6DA3F222" w14:textId="3B3E4795" w:rsidR="00CF64CF" w:rsidRDefault="00000000" w:rsidP="00686791">
      <w:pPr>
        <w:tabs>
          <w:tab w:val="left" w:pos="2801"/>
          <w:tab w:val="left" w:pos="3785"/>
          <w:tab w:val="center" w:pos="4513"/>
        </w:tabs>
        <w:spacing w:after="0" w:line="240" w:lineRule="auto"/>
        <w:jc w:val="both"/>
      </w:pPr>
      <w:r>
        <w:rPr>
          <w:rFonts w:ascii="B Lotus" w:hAnsi="B Lotus" w:cs="B Lotus"/>
          <w:b/>
          <w:bCs/>
          <w:noProof/>
          <w:color w:val="000000"/>
          <w:sz w:val="32"/>
          <w:szCs w:val="32"/>
        </w:rPr>
        <w:pict w14:anchorId="291F801B">
          <v:rect id="_x0000_s1048" style="position:absolute;left:0;text-align:left;margin-left:-1.05pt;margin-top:3.5pt;width:67.5pt;height:21.75pt;z-index:251678720;mso-position-horizontal-relative:text;mso-position-vertical-relative:text">
            <v:textbox>
              <w:txbxContent>
                <w:p w14:paraId="3794740F" w14:textId="77777777" w:rsidR="00686791" w:rsidRDefault="00686791" w:rsidP="004D4CEC">
                  <w:pPr>
                    <w:jc w:val="right"/>
                  </w:pPr>
                  <w:r>
                    <w:t xml:space="preserve">B Lotus-16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 w14:anchorId="38825876">
          <v:shape id="_x0000_s1045" type="#_x0000_t32" style="position:absolute;left:0;text-align:left;margin-left:110.25pt;margin-top:17.05pt;width:76.5pt;height:0;flip:x;z-index:251676672" o:connectortype="straight">
            <v:stroke endarrow="block"/>
            <w10:wrap anchorx="page"/>
          </v:shape>
        </w:pict>
      </w:r>
      <w:r w:rsidR="00686791">
        <w:rPr>
          <w:rFonts w:ascii="B Lotus" w:hAnsi="B Lotus" w:cs="B Lotus" w:hint="cs"/>
          <w:b/>
          <w:bCs/>
          <w:color w:val="000000"/>
          <w:sz w:val="32"/>
          <w:szCs w:val="32"/>
          <w:rtl/>
        </w:rPr>
        <w:t xml:space="preserve">                                       </w:t>
      </w:r>
      <w:r w:rsidR="00686791" w:rsidRPr="00686791">
        <w:rPr>
          <w:rFonts w:ascii="B Lotus" w:hAnsi="B Lotus" w:cs="B Lotus" w:hint="cs"/>
          <w:b/>
          <w:bCs/>
          <w:color w:val="000000"/>
          <w:sz w:val="32"/>
          <w:szCs w:val="32"/>
          <w:rtl/>
        </w:rPr>
        <w:t xml:space="preserve">.........ماه   </w:t>
      </w:r>
      <w:r w:rsidR="008617D9">
        <w:rPr>
          <w:rFonts w:ascii="B Lotus" w:hAnsi="B Lotus" w:cs="B Lotus" w:hint="cs"/>
          <w:b/>
          <w:bCs/>
          <w:color w:val="000000"/>
          <w:sz w:val="32"/>
          <w:szCs w:val="32"/>
          <w:rtl/>
        </w:rPr>
        <w:t>1400</w:t>
      </w:r>
    </w:p>
    <w:sectPr w:rsidR="00CF64CF" w:rsidSect="00E40E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29F2" w14:textId="77777777" w:rsidR="0018631E" w:rsidRDefault="0018631E" w:rsidP="00CF64CF">
      <w:pPr>
        <w:spacing w:after="0" w:line="240" w:lineRule="auto"/>
      </w:pPr>
      <w:r>
        <w:separator/>
      </w:r>
    </w:p>
  </w:endnote>
  <w:endnote w:type="continuationSeparator" w:id="0">
    <w:p w14:paraId="0CF28002" w14:textId="77777777" w:rsidR="0018631E" w:rsidRDefault="0018631E" w:rsidP="00C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1514" w14:textId="77777777" w:rsidR="0018631E" w:rsidRDefault="0018631E" w:rsidP="00CF64CF">
      <w:pPr>
        <w:spacing w:after="0" w:line="240" w:lineRule="auto"/>
      </w:pPr>
      <w:r>
        <w:separator/>
      </w:r>
    </w:p>
  </w:footnote>
  <w:footnote w:type="continuationSeparator" w:id="0">
    <w:p w14:paraId="2C8FA175" w14:textId="77777777" w:rsidR="0018631E" w:rsidRDefault="0018631E" w:rsidP="00CF6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4CF"/>
    <w:rsid w:val="000A35CE"/>
    <w:rsid w:val="00185599"/>
    <w:rsid w:val="0018631E"/>
    <w:rsid w:val="0021123B"/>
    <w:rsid w:val="00336FD8"/>
    <w:rsid w:val="00467E2F"/>
    <w:rsid w:val="004D4CEC"/>
    <w:rsid w:val="00686791"/>
    <w:rsid w:val="00702E88"/>
    <w:rsid w:val="007809FA"/>
    <w:rsid w:val="008617D9"/>
    <w:rsid w:val="009B3ADA"/>
    <w:rsid w:val="009D3B72"/>
    <w:rsid w:val="00A51E91"/>
    <w:rsid w:val="00B3147C"/>
    <w:rsid w:val="00B97F3C"/>
    <w:rsid w:val="00BD145B"/>
    <w:rsid w:val="00CB6148"/>
    <w:rsid w:val="00CF64CF"/>
    <w:rsid w:val="00D20F7D"/>
    <w:rsid w:val="00E4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28"/>
        <o:r id="V:Rule2" type="connector" idref="#_x0000_s1043"/>
        <o:r id="V:Rule3" type="connector" idref="#_x0000_s1033"/>
        <o:r id="V:Rule4" type="connector" idref="#_x0000_s1031"/>
        <o:r id="V:Rule5" type="connector" idref="#_x0000_s1045"/>
        <o:r id="V:Rule6" type="connector" idref="#_x0000_s1041"/>
        <o:r id="V:Rule7" type="connector" idref="#_x0000_s1035"/>
        <o:r id="V:Rule8" type="connector" idref="#_x0000_s1039"/>
      </o:rules>
    </o:shapelayout>
  </w:shapeDefaults>
  <w:decimalSymbol w:val="."/>
  <w:listSeparator w:val=","/>
  <w14:docId w14:val="412E69CF"/>
  <w15:docId w15:val="{7784D716-2BBA-4DC6-BA46-F72C84B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4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پايان‌نامه"/>
    <w:basedOn w:val="Normal"/>
    <w:next w:val="Normal"/>
    <w:rsid w:val="00CF64CF"/>
    <w:pPr>
      <w:widowControl w:val="0"/>
      <w:spacing w:after="0"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</w:rPr>
  </w:style>
  <w:style w:type="paragraph" w:customStyle="1" w:styleId="a0">
    <w:name w:val="متن روي جلد"/>
    <w:basedOn w:val="Normal"/>
    <w:rsid w:val="00CF64CF"/>
    <w:pPr>
      <w:widowControl w:val="0"/>
      <w:spacing w:after="0" w:line="288" w:lineRule="auto"/>
      <w:jc w:val="center"/>
    </w:pPr>
    <w:rPr>
      <w:rFonts w:ascii="Times New Roman" w:eastAsia="Times New Roman" w:hAnsi="Times New Roman" w:cs="Nazani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F6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4CF"/>
  </w:style>
  <w:style w:type="paragraph" w:styleId="Footer">
    <w:name w:val="footer"/>
    <w:basedOn w:val="Normal"/>
    <w:link w:val="FooterChar"/>
    <w:uiPriority w:val="99"/>
    <w:semiHidden/>
    <w:unhideWhenUsed/>
    <w:rsid w:val="00CF6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Mosaferi</cp:lastModifiedBy>
  <cp:revision>9</cp:revision>
  <dcterms:created xsi:type="dcterms:W3CDTF">2017-12-23T07:34:00Z</dcterms:created>
  <dcterms:modified xsi:type="dcterms:W3CDTF">2023-08-21T06:54:00Z</dcterms:modified>
</cp:coreProperties>
</file>